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6338" w14:textId="3F889DC4" w:rsidR="00231A46" w:rsidRDefault="00F56DCA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719415D" wp14:editId="3AA92BDD">
            <wp:extent cx="2028825" cy="20002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 อบต.ลำพะย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2841" w14:textId="77777777" w:rsidR="00B90BB2" w:rsidRPr="00452794" w:rsidRDefault="00794BF3" w:rsidP="0045279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452794">
        <w:rPr>
          <w:rFonts w:ascii="TH SarabunPSK" w:hAnsi="TH SarabunPSK" w:cs="TH SarabunPSK"/>
          <w:b/>
          <w:bCs/>
          <w:sz w:val="96"/>
          <w:szCs w:val="96"/>
          <w:cs/>
        </w:rPr>
        <w:t>นโยบายการบริหารทรัพยากรบุคคล</w:t>
      </w:r>
    </w:p>
    <w:p w14:paraId="1F623D0D" w14:textId="5D265FC0" w:rsidR="00794BF3" w:rsidRPr="00452794" w:rsidRDefault="00452794" w:rsidP="0045279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52794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 2563</w:t>
      </w:r>
    </w:p>
    <w:p w14:paraId="16CCE3BB" w14:textId="77777777" w:rsidR="00E066EC" w:rsidRPr="00231A46" w:rsidRDefault="00E066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4945C3" w14:textId="77777777" w:rsidR="00E066EC" w:rsidRPr="00231A46" w:rsidRDefault="00E066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0638F6" w14:textId="77777777" w:rsidR="00E066EC" w:rsidRPr="00231A46" w:rsidRDefault="00E066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3F727" w14:textId="77777777" w:rsidR="00E066EC" w:rsidRPr="00231A46" w:rsidRDefault="00E066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ED7F71" w14:textId="77777777" w:rsidR="00E235EC" w:rsidRDefault="00E235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3ED7A9" w14:textId="77777777" w:rsidR="00231A46" w:rsidRDefault="00231A46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E43E6B" w14:textId="77777777" w:rsidR="00231A46" w:rsidRDefault="00231A46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B6868" w14:textId="77777777" w:rsidR="00E235EC" w:rsidRPr="00231A46" w:rsidRDefault="00E235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1604E" w14:textId="77777777" w:rsidR="00E066EC" w:rsidRPr="00231A46" w:rsidRDefault="00E066EC" w:rsidP="004527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787A5B" w14:textId="77777777" w:rsidR="00E066EC" w:rsidRPr="00452794" w:rsidRDefault="00024E27" w:rsidP="0045279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452794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14:paraId="57FAF616" w14:textId="57BD2BE8" w:rsidR="00E066EC" w:rsidRPr="00452794" w:rsidRDefault="00F56DCA" w:rsidP="0045279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52794">
        <w:rPr>
          <w:rFonts w:ascii="TH SarabunPSK" w:hAnsi="TH SarabunPSK" w:cs="TH SarabunPSK"/>
          <w:b/>
          <w:bCs/>
          <w:sz w:val="96"/>
          <w:szCs w:val="96"/>
          <w:cs/>
        </w:rPr>
        <w:t>องค์การบริหารส่วนตำบลลำพะยา</w:t>
      </w:r>
    </w:p>
    <w:p w14:paraId="51BF7BBD" w14:textId="020EF544" w:rsidR="00622459" w:rsidRPr="00452794" w:rsidRDefault="00F56DCA" w:rsidP="0045279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52794">
        <w:rPr>
          <w:rFonts w:ascii="TH SarabunPSK" w:hAnsi="TH SarabunPSK" w:cs="TH SarabunPSK"/>
          <w:b/>
          <w:bCs/>
          <w:sz w:val="96"/>
          <w:szCs w:val="96"/>
          <w:cs/>
        </w:rPr>
        <w:t>อำเภอเมืองยะลา</w:t>
      </w:r>
      <w:r w:rsidR="00545ECB" w:rsidRPr="00452794">
        <w:rPr>
          <w:rFonts w:ascii="TH SarabunPSK" w:hAnsi="TH SarabunPSK" w:cs="TH SarabunPSK"/>
          <w:b/>
          <w:bCs/>
          <w:sz w:val="96"/>
          <w:szCs w:val="96"/>
          <w:cs/>
        </w:rPr>
        <w:t xml:space="preserve">  </w:t>
      </w:r>
      <w:r w:rsidRPr="00452794">
        <w:rPr>
          <w:rFonts w:ascii="TH SarabunPSK" w:hAnsi="TH SarabunPSK" w:cs="TH SarabunPSK"/>
          <w:b/>
          <w:bCs/>
          <w:sz w:val="96"/>
          <w:szCs w:val="96"/>
          <w:cs/>
        </w:rPr>
        <w:t>จังหวัดยะลา</w:t>
      </w:r>
    </w:p>
    <w:p w14:paraId="39FAE205" w14:textId="77777777" w:rsidR="00622459" w:rsidRDefault="00622459" w:rsidP="00622459">
      <w:pPr>
        <w:tabs>
          <w:tab w:val="left" w:pos="28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FEC6BD" w14:textId="77777777" w:rsidR="00E066EC" w:rsidRPr="00231A46" w:rsidRDefault="006B643E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A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นโยบายการบริหารทรัพยากรบุคคล</w:t>
      </w:r>
    </w:p>
    <w:p w14:paraId="551B334D" w14:textId="2933A611" w:rsidR="00622459" w:rsidRPr="00231A46" w:rsidRDefault="00F56DCA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องค์การบริหารส่วนตำบลลำพะยา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อำเภอเมืองยะลา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จังหวัดยะลา</w:t>
      </w:r>
    </w:p>
    <w:p w14:paraId="0F8BE785" w14:textId="77777777" w:rsidR="00622459" w:rsidRPr="00231A46" w:rsidRDefault="00622459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3D84EE" w14:textId="170CADE6" w:rsidR="006B643E" w:rsidRPr="00231A46" w:rsidRDefault="006B643E" w:rsidP="00622459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ๆ ด้านการบริหารทรัพยากรบุคคล และเข้าใจในกฎหมาย ระเบียบ และวิธีปฏิบัติต่าง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จะต้องเสริมสร้างคุณค่าของความสา</w:t>
      </w:r>
      <w:r w:rsidRPr="00231A46">
        <w:rPr>
          <w:rFonts w:ascii="TH SarabunPSK" w:hAnsi="TH SarabunPSK" w:cs="TH SarabunPSK"/>
          <w:sz w:val="32"/>
          <w:szCs w:val="32"/>
          <w:cs/>
        </w:rPr>
        <w:t>มารถ ความ</w:t>
      </w:r>
      <w:proofErr w:type="spellStart"/>
      <w:r w:rsidRPr="00231A46">
        <w:rPr>
          <w:rFonts w:ascii="TH SarabunPSK" w:hAnsi="TH SarabunPSK" w:cs="TH SarabunPSK"/>
          <w:sz w:val="32"/>
          <w:szCs w:val="32"/>
          <w:cs/>
        </w:rPr>
        <w:t>สัมฤทธิผล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 xml:space="preserve"> และความเ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จริญที่มั่นคง ยั่งยืน ให้กับบุค</w:t>
      </w:r>
      <w:r w:rsidRPr="00231A46">
        <w:rPr>
          <w:rFonts w:ascii="TH SarabunPSK" w:hAnsi="TH SarabunPSK" w:cs="TH SarabunPSK"/>
          <w:sz w:val="32"/>
          <w:szCs w:val="32"/>
          <w:cs/>
        </w:rPr>
        <w:t>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ากร</w:t>
      </w:r>
      <w:r w:rsidRPr="00231A46">
        <w:rPr>
          <w:rFonts w:ascii="TH SarabunPSK" w:hAnsi="TH SarabunPSK" w:cs="TH SarabunPSK"/>
          <w:sz w:val="32"/>
          <w:szCs w:val="32"/>
          <w:cs/>
        </w:rPr>
        <w:t>แล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ะ</w:t>
      </w:r>
      <w:r w:rsidRPr="00231A46">
        <w:rPr>
          <w:rFonts w:ascii="TH SarabunPSK" w:hAnsi="TH SarabunPSK" w:cs="TH SarabunPSK"/>
          <w:sz w:val="32"/>
          <w:szCs w:val="32"/>
          <w:cs/>
        </w:rPr>
        <w:t>องค์กร</w:t>
      </w:r>
    </w:p>
    <w:p w14:paraId="24214700" w14:textId="77777777" w:rsidR="00545ECB" w:rsidRPr="006A4A23" w:rsidRDefault="00545ECB" w:rsidP="00622459">
      <w:pPr>
        <w:contextualSpacing/>
        <w:rPr>
          <w:rFonts w:ascii="TH SarabunPSK" w:hAnsi="TH SarabunPSK" w:cs="TH SarabunPSK"/>
          <w:sz w:val="16"/>
          <w:szCs w:val="16"/>
        </w:rPr>
      </w:pPr>
    </w:p>
    <w:p w14:paraId="2BAD88BE" w14:textId="77777777" w:rsidR="006B643E" w:rsidRPr="00231A46" w:rsidRDefault="006B643E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</w:p>
    <w:p w14:paraId="7A2197AE" w14:textId="77777777" w:rsidR="006B643E" w:rsidRPr="00231A46" w:rsidRDefault="006B643E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231A46">
        <w:rPr>
          <w:rFonts w:ascii="TH SarabunPSK" w:hAnsi="TH SarabunPSK" w:cs="TH SarabunPSK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14:paraId="1F2EE7EE" w14:textId="77777777"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14:paraId="204DA115" w14:textId="77777777"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14:paraId="1AEC6107" w14:textId="77777777"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ภาคตามแผนการกระจายอำนาจให้แก่องค์</w:t>
      </w:r>
      <w:r w:rsidRPr="00231A46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14:paraId="023F9DC8" w14:textId="0D5D6BDE" w:rsidR="00FB1C38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ส่งเสริมให้บุคลากรได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้รับการฝึกอบรมเพื่อพัฒนาบุคลากรและระบ</w:t>
      </w:r>
      <w:r w:rsidRPr="00231A46">
        <w:rPr>
          <w:rFonts w:ascii="TH SarabunPSK" w:hAnsi="TH SarabunPSK" w:cs="TH SarabunPSK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31A46">
        <w:rPr>
          <w:rFonts w:ascii="TH SarabunPSK" w:hAnsi="TH SarabunPSK" w:cs="TH SarabunPSK"/>
          <w:sz w:val="32"/>
          <w:szCs w:val="32"/>
          <w:cs/>
        </w:rPr>
        <w:t>ด้านต่าง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ๆ ดังนี้</w:t>
      </w:r>
    </w:p>
    <w:p w14:paraId="5D94BA86" w14:textId="77777777" w:rsidR="00024E27" w:rsidRDefault="00024E27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DC4A1B7" w14:textId="291BE2E9" w:rsidR="00024E27" w:rsidRDefault="00024E27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DDCDDE3" w14:textId="0D390DC2" w:rsidR="006A4A23" w:rsidRDefault="006A4A23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0D1791B" w14:textId="5F1FF266" w:rsidR="006A4A23" w:rsidRDefault="006A4A23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7A31AFA" w14:textId="774EE68C" w:rsidR="006A4A23" w:rsidRDefault="006A4A23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8EF811F" w14:textId="07394A46" w:rsidR="006A4A23" w:rsidRDefault="006A4A23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BE301E6" w14:textId="0ECC9D50" w:rsidR="006A4A23" w:rsidRDefault="006A4A23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ABBC7D9" w14:textId="77777777" w:rsidR="006A4A23" w:rsidRPr="00231A46" w:rsidRDefault="006A4A23" w:rsidP="00B717FC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14:paraId="6B7CBDB3" w14:textId="77777777"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B865C29" w14:textId="77777777" w:rsidR="00FB1C38" w:rsidRPr="00231A46" w:rsidRDefault="00FB1C38" w:rsidP="006A4A23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นโยบายวิเคราะห์อัตรากำลัง</w:t>
      </w:r>
    </w:p>
    <w:p w14:paraId="5C8A6C88" w14:textId="203BF842" w:rsidR="00622459" w:rsidRDefault="00FB1C38" w:rsidP="006A4A2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B717FC" w:rsidRPr="00231A46">
        <w:rPr>
          <w:rFonts w:ascii="TH SarabunPSK" w:hAnsi="TH SarabunPSK" w:cs="TH SarabunPSK"/>
          <w:sz w:val="32"/>
          <w:szCs w:val="32"/>
          <w:cs/>
        </w:rPr>
        <w:t>ให้การปฏิบัติงานของพนักงาน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และองค์กรที่มีประสิทธิภาพ ได้มีการใช้เครื่องมือทาง</w:t>
      </w:r>
      <w:r w:rsidR="00231A46" w:rsidRPr="00231A46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และตัวชี้วัดต่าง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 xml:space="preserve">ๆ ในการวางแผนอัตรากำลัง โดยเปรียบเทียบภารกิจการปฏิบัติงาน 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เพื่อเพิ่มประสิทธิภาพในการบริหาร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แ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14:paraId="45727CDD" w14:textId="77777777" w:rsidR="00A724FB" w:rsidRPr="00231A46" w:rsidRDefault="00A724FB" w:rsidP="006A4A2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นโยบายการสรรหาและคัดเลือก</w:t>
      </w:r>
    </w:p>
    <w:p w14:paraId="542D13DC" w14:textId="4FF220CE" w:rsidR="00A724FB" w:rsidRPr="00231A46" w:rsidRDefault="00A724FB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 xml:space="preserve"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จึงมีประกาศรับสมัครพนักงานจ้างในระบบเปิด และการรับโอนย้ายพนักงานส่วนท้องถิ่นตามประกาศคณะกรรมการกลางพนักงาน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สำหรับการคัดเลือกพนักงาน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ตำบล</w:t>
      </w:r>
      <w:r w:rsidR="00F56DCA">
        <w:rPr>
          <w:rFonts w:ascii="TH SarabunPSK" w:hAnsi="TH SarabunPSK" w:cs="TH SarabunPSK" w:hint="cs"/>
          <w:sz w:val="32"/>
          <w:szCs w:val="32"/>
          <w:cs/>
        </w:rPr>
        <w:t>ลำพะยา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การสรรหาและคัดเลือกบุคลากรจะดำเนินการผ่านการพิจารณาร่วมกันของคณะกรรมการแผนอัตรากำลัง ๓ ปี เพื่อให้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การ</w:t>
      </w:r>
      <w:r w:rsidRPr="00231A46">
        <w:rPr>
          <w:rFonts w:ascii="TH SarabunPSK" w:hAnsi="TH SarabunPSK" w:cs="TH SarabunPSK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นโลยีเครื่องมือที่ทั</w:t>
      </w:r>
      <w:r w:rsidRPr="00231A46">
        <w:rPr>
          <w:rFonts w:ascii="TH SarabunPSK" w:hAnsi="TH SarabunPSK" w:cs="TH SarabunPSK"/>
          <w:sz w:val="32"/>
          <w:szCs w:val="32"/>
          <w:cs/>
        </w:rPr>
        <w:t>นสมัยมาสนับสนุน ซึ่งมุ่งส่งเสริมให้บุคลากร</w:t>
      </w:r>
      <w:proofErr w:type="spellStart"/>
      <w:r w:rsidRPr="00231A46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 xml:space="preserve"> ประสบความสำเร็จในสายวิชาชีพ และจะนำไปสู่ความสำเร็จอย่างยั่งยืนขององค์กรต่อไป</w:t>
      </w:r>
    </w:p>
    <w:p w14:paraId="605FB623" w14:textId="77777777" w:rsidR="00D31BD3" w:rsidRPr="00231A46" w:rsidRDefault="00D31BD3" w:rsidP="006A4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นโยบายด้านบริหารผลการปฏิบัติงาน</w:t>
      </w:r>
    </w:p>
    <w:p w14:paraId="52DB470A" w14:textId="37AFC794" w:rsidR="00D31BD3" w:rsidRPr="00231A46" w:rsidRDefault="00D31BD3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มีการประเมินผลการปฏิบัติงานของพนักงาน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อย่างเป็นธรรม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231A46">
        <w:rPr>
          <w:rFonts w:ascii="TH SarabunPSK" w:hAnsi="TH SarabunPSK" w:cs="TH SarabunPSK"/>
          <w:sz w:val="32"/>
          <w:szCs w:val="32"/>
        </w:rPr>
        <w:t>KPI</w:t>
      </w:r>
      <w:r w:rsidRPr="00231A46">
        <w:rPr>
          <w:rFonts w:ascii="TH SarabunPSK" w:hAnsi="TH SarabunPSK" w:cs="TH SarabunPSK"/>
          <w:sz w:val="32"/>
          <w:szCs w:val="32"/>
          <w:cs/>
        </w:rPr>
        <w:t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</w:t>
      </w:r>
      <w:r w:rsidR="006A4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ๆ </w:t>
      </w:r>
      <w:proofErr w:type="spellStart"/>
      <w:r w:rsidRPr="00231A46">
        <w:rPr>
          <w:rFonts w:ascii="TH SarabunPSK" w:hAnsi="TH SarabunPSK" w:cs="TH SarabunPSK"/>
          <w:sz w:val="32"/>
          <w:szCs w:val="32"/>
        </w:rPr>
        <w:t>Corporacy</w:t>
      </w:r>
      <w:proofErr w:type="spellEnd"/>
      <w:r w:rsidRPr="00231A46">
        <w:rPr>
          <w:rFonts w:ascii="TH SarabunPSK" w:hAnsi="TH SarabunPSK" w:cs="TH SarabunPSK"/>
          <w:sz w:val="32"/>
          <w:szCs w:val="32"/>
        </w:rPr>
        <w:t xml:space="preserve"> Competency 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14:paraId="41411ACE" w14:textId="77777777" w:rsidR="00D31BD3" w:rsidRPr="00231A46" w:rsidRDefault="00D31BD3" w:rsidP="006A4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๔.นโยบายบริหารและพัฒนาทรัพยากรบุคคลด้วยเทคโนโลยีสารสนเทศ</w:t>
      </w:r>
    </w:p>
    <w:p w14:paraId="79AE384F" w14:textId="29B23D9E" w:rsidR="00A724FB" w:rsidRDefault="00D31BD3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การสรรหาและเลือกสรรพนักงาน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(การประกาศรับโอนย้ายพนักงาน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Pr="00231A46">
        <w:rPr>
          <w:rFonts w:ascii="TH SarabunPSK" w:hAnsi="TH SarabunPSK" w:cs="TH SarabunPSK"/>
          <w:sz w:val="32"/>
          <w:szCs w:val="32"/>
        </w:rPr>
        <w:t>HIV</w:t>
      </w:r>
      <w:r w:rsidRPr="00231A46">
        <w:rPr>
          <w:rFonts w:ascii="TH SarabunPSK" w:hAnsi="TH SarabunPSK" w:cs="TH SarabunPSK"/>
          <w:sz w:val="32"/>
          <w:szCs w:val="32"/>
          <w:cs/>
        </w:rPr>
        <w:t>)</w:t>
      </w:r>
      <w:r w:rsidRPr="00231A46">
        <w:rPr>
          <w:rFonts w:ascii="TH SarabunPSK" w:hAnsi="TH SarabunPSK" w:cs="TH SarabunPSK"/>
          <w:sz w:val="32"/>
          <w:szCs w:val="32"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ระบบประกาศจัดซื้อจัดจ้างภาครัฐผ่านระบบอิเล็กทรอนิกส์ (</w:t>
      </w:r>
      <w:r w:rsidRPr="00231A46">
        <w:rPr>
          <w:rFonts w:ascii="TH SarabunPSK" w:hAnsi="TH SarabunPSK" w:cs="TH SarabunPSK"/>
          <w:sz w:val="32"/>
          <w:szCs w:val="32"/>
        </w:rPr>
        <w:t>EGP</w:t>
      </w:r>
      <w:r w:rsidRPr="00231A46">
        <w:rPr>
          <w:rFonts w:ascii="TH SarabunPSK" w:hAnsi="TH SarabunPSK" w:cs="TH SarabunPSK"/>
          <w:sz w:val="32"/>
          <w:szCs w:val="32"/>
          <w:cs/>
        </w:rPr>
        <w:t>) ระบบบันทึกบัญชี (</w:t>
      </w:r>
      <w:r w:rsidRPr="00231A4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4253CF" w:rsidRPr="00231A46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>) ระบบศูนย์ข้อมูลบุคลากรท้องถิ่นแห่งชาติ (</w:t>
      </w:r>
      <w:r w:rsidRPr="00231A46">
        <w:rPr>
          <w:rFonts w:ascii="TH SarabunPSK" w:hAnsi="TH SarabunPSK" w:cs="TH SarabunPSK"/>
          <w:sz w:val="32"/>
          <w:szCs w:val="32"/>
        </w:rPr>
        <w:t>LHR</w:t>
      </w:r>
      <w:r w:rsidRPr="00231A46">
        <w:rPr>
          <w:rFonts w:ascii="TH SarabunPSK" w:hAnsi="TH SarabunPSK" w:cs="TH SarabunPSK"/>
          <w:sz w:val="32"/>
          <w:szCs w:val="32"/>
          <w:cs/>
        </w:rPr>
        <w:t>)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นอกจากนั้น 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ตำบล</w:t>
      </w:r>
      <w:r w:rsidR="00F56DCA">
        <w:rPr>
          <w:rFonts w:ascii="TH SarabunPSK" w:hAnsi="TH SarabunPSK" w:cs="TH SarabunPSK"/>
          <w:sz w:val="32"/>
          <w:szCs w:val="32"/>
          <w:cs/>
        </w:rPr>
        <w:t>ลำพะยา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ได้ใช้ข้อมูล</w:t>
      </w:r>
      <w:proofErr w:type="spellStart"/>
      <w:r w:rsidR="008A4C58" w:rsidRPr="00231A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231A46">
        <w:rPr>
          <w:rFonts w:ascii="TH SarabunPSK" w:hAnsi="TH SarabunPSK" w:cs="TH SarabunPSK"/>
          <w:sz w:val="32"/>
          <w:szCs w:val="32"/>
        </w:rPr>
        <w:t xml:space="preserve">Thailand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>๔.๐ ต่อไป</w:t>
      </w:r>
    </w:p>
    <w:p w14:paraId="13380FCF" w14:textId="77777777" w:rsidR="00AC7482" w:rsidRPr="00231A46" w:rsidRDefault="00AC7482" w:rsidP="006A4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>๕. นโยบายสวัสดิการและผลตอบแทน</w:t>
      </w:r>
    </w:p>
    <w:p w14:paraId="68C33DE1" w14:textId="36F8ED05" w:rsidR="00AC7482" w:rsidRPr="00231A46" w:rsidRDefault="00AC7482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ตำบล</w:t>
      </w:r>
      <w:r w:rsidR="00F56DCA">
        <w:rPr>
          <w:rFonts w:ascii="TH SarabunPSK" w:hAnsi="TH SarabunPSK" w:cs="TH SarabunPSK"/>
          <w:sz w:val="32"/>
          <w:szCs w:val="32"/>
          <w:cs/>
        </w:rPr>
        <w:t>ลำพะยา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มีการกำหนดผลตอบแทน สิทธิประโยชน์ และสวัสดิการ</w:t>
      </w:r>
      <w:proofErr w:type="spellStart"/>
      <w:r w:rsidRPr="00231A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>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</w:t>
      </w:r>
      <w:r w:rsidRPr="00231A46">
        <w:rPr>
          <w:rFonts w:ascii="TH SarabunPSK" w:hAnsi="TH SarabunPSK" w:cs="TH SarabunPSK"/>
          <w:sz w:val="32"/>
          <w:szCs w:val="32"/>
          <w:cs/>
        </w:rPr>
        <w:lastRenderedPageBreak/>
        <w:t>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  <w:r w:rsidR="00163B25"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29DE18" w14:textId="77777777" w:rsidR="00163B25" w:rsidRPr="00231A46" w:rsidRDefault="00163B25" w:rsidP="006A4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>๖. นโยบายสร้างความสัมพันธ์และผูกพันภายในองค์กร</w:t>
      </w:r>
    </w:p>
    <w:p w14:paraId="523A1423" w14:textId="79DD8B92" w:rsidR="00163B25" w:rsidRPr="00231A46" w:rsidRDefault="00163B25" w:rsidP="006A4A2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ตำบล</w:t>
      </w:r>
      <w:r w:rsidR="00F56DCA">
        <w:rPr>
          <w:rFonts w:ascii="TH SarabunPSK" w:hAnsi="TH SarabunPSK" w:cs="TH SarabunPSK"/>
          <w:sz w:val="32"/>
          <w:szCs w:val="32"/>
          <w:cs/>
        </w:rPr>
        <w:t>ลำพะยา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ให้ความสำคัญอย่างมากกับการสร้างความสัมพันธ์ระหว่างผู้บริหารสมาชิกสภา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และพนักงาน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ทาง (</w:t>
      </w:r>
      <w:r w:rsidR="001622C5" w:rsidRPr="00231A46">
        <w:rPr>
          <w:rFonts w:ascii="TH SarabunPSK" w:hAnsi="TH SarabunPSK" w:cs="TH SarabunPSK"/>
          <w:sz w:val="32"/>
          <w:szCs w:val="32"/>
        </w:rPr>
        <w:t>Two way C</w:t>
      </w:r>
      <w:r w:rsidR="00F21C75" w:rsidRPr="00231A46">
        <w:rPr>
          <w:rFonts w:ascii="TH SarabunPSK" w:hAnsi="TH SarabunPSK" w:cs="TH SarabunPSK"/>
          <w:sz w:val="32"/>
          <w:szCs w:val="32"/>
        </w:rPr>
        <w:t>ommunication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</w:t>
      </w:r>
      <w:proofErr w:type="spellStart"/>
      <w:r w:rsidR="00F21C75" w:rsidRPr="00231A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F21C75" w:rsidRPr="00231A46">
        <w:rPr>
          <w:rFonts w:ascii="TH SarabunPSK" w:hAnsi="TH SarabunPSK" w:cs="TH SarabunPSK"/>
          <w:sz w:val="32"/>
          <w:szCs w:val="32"/>
          <w:cs/>
        </w:rPr>
        <w:t xml:space="preserve"> แลกเปลี่ยนแนวคิดมุมมอง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</w:t>
      </w:r>
      <w:proofErr w:type="spellStart"/>
      <w:r w:rsidR="005A2C7F" w:rsidRPr="00231A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ให้มีประสิทธิภาพมากยิ่งขึ้น และส่งเสริมการทำงานเป็นทีม (</w:t>
      </w:r>
      <w:r w:rsidR="005A2C7F" w:rsidRPr="00231A46">
        <w:rPr>
          <w:rFonts w:ascii="TH SarabunPSK" w:hAnsi="TH SarabunPSK" w:cs="TH SarabunPSK"/>
          <w:sz w:val="32"/>
          <w:szCs w:val="32"/>
        </w:rPr>
        <w:t xml:space="preserve">Team of </w:t>
      </w:r>
      <w:proofErr w:type="spellStart"/>
      <w:r w:rsidR="005A2C7F" w:rsidRPr="00231A46">
        <w:rPr>
          <w:rFonts w:ascii="TH SarabunPSK" w:hAnsi="TH SarabunPSK" w:cs="TH SarabunPSK"/>
          <w:sz w:val="32"/>
          <w:szCs w:val="32"/>
        </w:rPr>
        <w:t>Profesionals</w:t>
      </w:r>
      <w:proofErr w:type="spellEnd"/>
      <w:r w:rsidR="005A2C7F" w:rsidRPr="00231A46">
        <w:rPr>
          <w:rFonts w:ascii="TH SarabunPSK" w:hAnsi="TH SarabunPSK" w:cs="TH SarabunPSK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ตำบล</w:t>
      </w:r>
      <w:r w:rsidR="00F56DCA">
        <w:rPr>
          <w:rFonts w:ascii="TH SarabunPSK" w:hAnsi="TH SarabunPSK" w:cs="TH SarabunPSK"/>
          <w:sz w:val="32"/>
          <w:szCs w:val="32"/>
          <w:cs/>
        </w:rPr>
        <w:t>ลำพะยา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จึงจัดกิจกรรม</w:t>
      </w:r>
      <w:proofErr w:type="spellStart"/>
      <w:r w:rsidR="005A2C7F" w:rsidRPr="00231A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มากมาย เช่น การจัดกิจกรรมทำความสะอาดในสำนักงาน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(กิจกรรม ๕ ส.) การแข่งขันกีฬาท้องถิ่นสัมพันธ์ระหว่างองค์กรปกครองส่วนท้องถิ่นในเขต</w:t>
      </w:r>
      <w:r w:rsidR="00F56DC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56DCA">
        <w:rPr>
          <w:rFonts w:ascii="TH SarabunPSK" w:hAnsi="TH SarabunPSK" w:cs="TH SarabunPSK"/>
          <w:sz w:val="32"/>
          <w:szCs w:val="32"/>
          <w:cs/>
        </w:rPr>
        <w:t>ยะลา</w:t>
      </w:r>
      <w:r w:rsidR="00F56D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การจัดกิจกรรมจิตอาสาร่วมกับประชาชนทั่วไป</w:t>
      </w:r>
    </w:p>
    <w:p w14:paraId="19235F41" w14:textId="77777777" w:rsidR="003E52E1" w:rsidRPr="00231A46" w:rsidRDefault="003E52E1" w:rsidP="00B717FC">
      <w:pPr>
        <w:rPr>
          <w:rFonts w:ascii="TH SarabunPSK" w:hAnsi="TH SarabunPSK" w:cs="TH SarabunPSK"/>
          <w:sz w:val="32"/>
          <w:szCs w:val="32"/>
          <w:cs/>
        </w:rPr>
      </w:pPr>
    </w:p>
    <w:p w14:paraId="7D0A0099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03C5F26F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5BF241BF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77D129C7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2E3CBEFD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6B77C7F3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6D3E9F86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167AC767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7F40674C" w14:textId="6D885D2B" w:rsidR="003E52E1" w:rsidRDefault="003E52E1" w:rsidP="003E52E1">
      <w:pPr>
        <w:rPr>
          <w:rFonts w:ascii="TH SarabunPSK" w:hAnsi="TH SarabunPSK" w:cs="TH SarabunPSK"/>
          <w:sz w:val="32"/>
          <w:szCs w:val="32"/>
        </w:rPr>
      </w:pPr>
    </w:p>
    <w:p w14:paraId="236B23BF" w14:textId="60472A3B" w:rsidR="006A4A23" w:rsidRDefault="006A4A23" w:rsidP="003E52E1">
      <w:pPr>
        <w:rPr>
          <w:rFonts w:ascii="TH SarabunPSK" w:hAnsi="TH SarabunPSK" w:cs="TH SarabunPSK"/>
          <w:sz w:val="32"/>
          <w:szCs w:val="32"/>
        </w:rPr>
      </w:pPr>
    </w:p>
    <w:p w14:paraId="252BFD17" w14:textId="23992529" w:rsidR="006A4A23" w:rsidRDefault="006A4A23" w:rsidP="003E52E1">
      <w:pPr>
        <w:rPr>
          <w:rFonts w:ascii="TH SarabunPSK" w:hAnsi="TH SarabunPSK" w:cs="TH SarabunPSK"/>
          <w:sz w:val="32"/>
          <w:szCs w:val="32"/>
        </w:rPr>
      </w:pPr>
    </w:p>
    <w:p w14:paraId="45336C83" w14:textId="60D6B687" w:rsidR="006A4A23" w:rsidRDefault="006A4A23" w:rsidP="003E52E1">
      <w:pPr>
        <w:rPr>
          <w:rFonts w:ascii="TH SarabunPSK" w:hAnsi="TH SarabunPSK" w:cs="TH SarabunPSK"/>
          <w:sz w:val="32"/>
          <w:szCs w:val="32"/>
        </w:rPr>
      </w:pPr>
    </w:p>
    <w:p w14:paraId="28254A30" w14:textId="77777777" w:rsidR="006A4A23" w:rsidRPr="00231A46" w:rsidRDefault="006A4A23" w:rsidP="003E52E1">
      <w:pPr>
        <w:rPr>
          <w:rFonts w:ascii="TH SarabunPSK" w:hAnsi="TH SarabunPSK" w:cs="TH SarabunPSK" w:hint="cs"/>
          <w:sz w:val="32"/>
          <w:szCs w:val="32"/>
          <w:cs/>
        </w:rPr>
      </w:pPr>
    </w:p>
    <w:p w14:paraId="64C7C73E" w14:textId="77777777"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14:paraId="5F338072" w14:textId="77777777" w:rsidR="006F12F0" w:rsidRPr="00231A46" w:rsidRDefault="003E52E1" w:rsidP="006F12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</w:p>
    <w:p w14:paraId="55D376F8" w14:textId="77777777" w:rsidR="00FE7E2F" w:rsidRPr="00231A46" w:rsidRDefault="006F12F0" w:rsidP="00FE7E2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3510"/>
        <w:gridCol w:w="5590"/>
      </w:tblGrid>
      <w:tr w:rsidR="00FE7E2F" w:rsidRPr="00231A46" w14:paraId="448074C1" w14:textId="77777777" w:rsidTr="00CB3C4E">
        <w:tc>
          <w:tcPr>
            <w:tcW w:w="3510" w:type="dxa"/>
          </w:tcPr>
          <w:p w14:paraId="2C87F4F7" w14:textId="77777777"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90" w:type="dxa"/>
          </w:tcPr>
          <w:p w14:paraId="76CD7EA5" w14:textId="77777777"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14:paraId="63B84005" w14:textId="77777777" w:rsidTr="00CB3C4E">
        <w:trPr>
          <w:trHeight w:val="3550"/>
        </w:trPr>
        <w:tc>
          <w:tcPr>
            <w:tcW w:w="3510" w:type="dxa"/>
          </w:tcPr>
          <w:p w14:paraId="0F0BF0D9" w14:textId="77777777"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5590" w:type="dxa"/>
          </w:tcPr>
          <w:p w14:paraId="58237B6A" w14:textId="434065DC"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F56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ลำพะยา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ในการวิเคราะห์อัตรากำลัง เพื่อจัดทำกรอบอัตรากำลังพนักงาน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ลำพะยา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14:paraId="64426F64" w14:textId="25096FE4"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องค์การบริหารส่วนตำบลจังหวัดยะลา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การปรับปรุงตำแหน่งสำหรับพนักงาน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14:paraId="2E7CE0DA" w14:textId="77777777" w:rsidR="00FE7E2F" w:rsidRPr="006A4A23" w:rsidRDefault="00FE7E2F" w:rsidP="00FE7E2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7CAC74B" w14:textId="77777777"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2553" w:rsidRPr="00231A46" w14:paraId="15255C48" w14:textId="77777777" w:rsidTr="00B32553">
        <w:tc>
          <w:tcPr>
            <w:tcW w:w="4621" w:type="dxa"/>
          </w:tcPr>
          <w:p w14:paraId="094C2F4A" w14:textId="77777777"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14:paraId="4ABECF59" w14:textId="77777777"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14:paraId="77746954" w14:textId="77777777" w:rsidTr="00B32553">
        <w:tc>
          <w:tcPr>
            <w:tcW w:w="4621" w:type="dxa"/>
          </w:tcPr>
          <w:p w14:paraId="5551EC8E" w14:textId="77777777"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4621" w:type="dxa"/>
          </w:tcPr>
          <w:p w14:paraId="42ECD87B" w14:textId="4D430570"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จังหวัดกำหนด</w:t>
            </w:r>
          </w:p>
          <w:p w14:paraId="1339B8CF" w14:textId="5D138C78"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๒.สรรหาพนักงาน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ตามกรอบระยะเวลาในการสรรหา บรรจุ และแต่งตั้ง ตามระเบียบ/ประกาศ/มติ 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ก.อบต.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อย่างชัดเจน</w:t>
            </w:r>
          </w:p>
          <w:p w14:paraId="287393AD" w14:textId="77777777"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14:paraId="74F50958" w14:textId="77777777" w:rsidR="00B32553" w:rsidRPr="00231A46" w:rsidRDefault="00713468" w:rsidP="00CB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14:paraId="47F9BF2A" w14:textId="77777777"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278DA4" w14:textId="77777777"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5A796A" w14:textId="77777777"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นโยบายด้านการบริหารผลการปฏิบัติงาน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4077"/>
        <w:gridCol w:w="5732"/>
      </w:tblGrid>
      <w:tr w:rsidR="00545665" w:rsidRPr="00231A46" w14:paraId="2874A73A" w14:textId="77777777" w:rsidTr="009B44EF">
        <w:tc>
          <w:tcPr>
            <w:tcW w:w="4077" w:type="dxa"/>
          </w:tcPr>
          <w:p w14:paraId="24F09B18" w14:textId="77777777"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732" w:type="dxa"/>
          </w:tcPr>
          <w:p w14:paraId="3D7ABB6A" w14:textId="77777777"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14:paraId="00B9928D" w14:textId="77777777" w:rsidTr="009B44EF">
        <w:tc>
          <w:tcPr>
            <w:tcW w:w="4077" w:type="dxa"/>
          </w:tcPr>
          <w:p w14:paraId="1E402E1F" w14:textId="77777777"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732" w:type="dxa"/>
          </w:tcPr>
          <w:p w14:paraId="1F360AC5" w14:textId="77777777"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14:paraId="7747E12F" w14:textId="77777777"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DC7D7D" w:rsidRPr="00231A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  <w:p w14:paraId="1B96BC11" w14:textId="3AB0394B"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และเป็นการส่งเสริมหรือเป็นแรงจูงใจพนักงาน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</w:t>
            </w:r>
            <w:r w:rsidR="009B44EF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ด้วยผลงาน</w:t>
            </w:r>
          </w:p>
        </w:tc>
      </w:tr>
    </w:tbl>
    <w:p w14:paraId="01AC150E" w14:textId="77777777" w:rsidR="00F56DCA" w:rsidRPr="006A4A23" w:rsidRDefault="00F56DCA" w:rsidP="00FE7E2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9848BEF" w14:textId="5200BEFF"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B1ABD" w:rsidRPr="00231A46" w14:paraId="0B0B1739" w14:textId="77777777" w:rsidTr="006C07C0">
        <w:tc>
          <w:tcPr>
            <w:tcW w:w="4219" w:type="dxa"/>
          </w:tcPr>
          <w:p w14:paraId="6CF94BFA" w14:textId="77777777"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14:paraId="32E4B546" w14:textId="77777777"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14:paraId="3267AEA6" w14:textId="77777777" w:rsidTr="006C07C0">
        <w:tc>
          <w:tcPr>
            <w:tcW w:w="4219" w:type="dxa"/>
          </w:tcPr>
          <w:p w14:paraId="4386A28D" w14:textId="77777777"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5528" w:type="dxa"/>
          </w:tcPr>
          <w:p w14:paraId="1F16C195" w14:textId="77777777"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14:paraId="470D3A1C" w14:textId="77777777"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14:paraId="617B1ADD" w14:textId="77777777"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14:paraId="4AC27031" w14:textId="77777777"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14:paraId="2056F4D3" w14:textId="77777777"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2FB0125" w14:textId="77777777" w:rsidR="00EC7D78" w:rsidRPr="00231A46" w:rsidRDefault="00EC7D78" w:rsidP="00FE7E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laas,E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</w:rPr>
              <w:t>-office,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plan,E</w:t>
            </w:r>
            <w:proofErr w:type="spellEnd"/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gp,ccis</w:t>
            </w:r>
            <w:proofErr w:type="spellEnd"/>
          </w:p>
        </w:tc>
      </w:tr>
    </w:tbl>
    <w:p w14:paraId="4EA3F7B6" w14:textId="45015022" w:rsidR="000B1ABD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6C105A" w14:textId="77777777" w:rsidR="006A4A23" w:rsidRPr="00231A46" w:rsidRDefault="006A4A23" w:rsidP="00FE7E2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33A31E3" w14:textId="77777777"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801584" w:rsidRPr="00231A46" w14:paraId="3DFAEFD0" w14:textId="77777777" w:rsidTr="006C07C0">
        <w:tc>
          <w:tcPr>
            <w:tcW w:w="4219" w:type="dxa"/>
          </w:tcPr>
          <w:p w14:paraId="6A9878CD" w14:textId="77777777"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14:paraId="765F382C" w14:textId="77777777"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14:paraId="6AC43A71" w14:textId="77777777" w:rsidTr="006C07C0">
        <w:tc>
          <w:tcPr>
            <w:tcW w:w="4219" w:type="dxa"/>
          </w:tcPr>
          <w:p w14:paraId="5ECED3E7" w14:textId="77777777"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28" w:type="dxa"/>
          </w:tcPr>
          <w:p w14:paraId="3FA440DA" w14:textId="77777777" w:rsidR="00024E27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14:paraId="1B58AF4F" w14:textId="77777777"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๒๕๔๘</w:t>
            </w:r>
          </w:p>
          <w:p w14:paraId="344A2172" w14:textId="77777777"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๒๕๔๑ แก้ไขถึง ๒๕๔๙</w:t>
            </w:r>
          </w:p>
          <w:p w14:paraId="1AF1F1A7" w14:textId="77777777"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14:paraId="4ED041F9" w14:textId="77777777"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14:paraId="267FD10A" w14:textId="77777777"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14:paraId="10832F79" w14:textId="40B31C37"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รางวัลประจำปีสำหรับ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 และพนักงานจ้างของ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๒๕๕๘</w:t>
            </w:r>
          </w:p>
          <w:p w14:paraId="13C0E956" w14:textId="763224D2" w:rsidR="002B49C3" w:rsidRPr="00231A46" w:rsidRDefault="009B44EF" w:rsidP="009B44EF">
            <w:pPr>
              <w:ind w:left="-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ะกรรมการพนักงาน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องค์การบริหารส่วนตำบลจังหวัดยะลา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กำหนดหลักเกณฑ์เกี่ยวกับการให้พนักงาน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 และพนักงานจ้างของ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14:paraId="0502F5B8" w14:textId="77777777" w:rsidR="0076362B" w:rsidRPr="00231A46" w:rsidRDefault="0076362B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994046" w14:textId="77777777"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43B29E" w14:textId="77777777"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83489" w14:textId="77777777"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743D24" w14:textId="77777777"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5A71F6" w14:textId="708526E3" w:rsidR="001A4085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3D65D" w14:textId="77777777"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๖.นโยบายด้านการสร้างความสัมพันธ์และผูกพันภายในองค์กร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A4085" w:rsidRPr="00231A46" w14:paraId="5109B2E4" w14:textId="77777777" w:rsidTr="001A4085">
        <w:tc>
          <w:tcPr>
            <w:tcW w:w="4077" w:type="dxa"/>
          </w:tcPr>
          <w:p w14:paraId="67036DFF" w14:textId="77777777"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165" w:type="dxa"/>
          </w:tcPr>
          <w:p w14:paraId="099FC308" w14:textId="77777777"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14:paraId="47A5E602" w14:textId="77777777" w:rsidTr="001A4085">
        <w:tc>
          <w:tcPr>
            <w:tcW w:w="4077" w:type="dxa"/>
          </w:tcPr>
          <w:p w14:paraId="7C20BC60" w14:textId="77777777"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5165" w:type="dxa"/>
          </w:tcPr>
          <w:p w14:paraId="0EE7B021" w14:textId="77777777"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</w:t>
            </w:r>
            <w:r w:rsidR="00622459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สัมพันธ์ขั้นพื้นฐานเพื่ออำนวยความสะดวกในการปฏิบัติงานให้กับบุคลากร</w:t>
            </w:r>
          </w:p>
          <w:p w14:paraId="695CA233" w14:textId="42544C28" w:rsidR="001A4085" w:rsidRPr="00231A46" w:rsidRDefault="001A4085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14:paraId="21C771EB" w14:textId="437CD918"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อุป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14:paraId="7B6A13B8" w14:textId="11CCE3E9"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F56DCA">
              <w:rPr>
                <w:rFonts w:ascii="TH SarabunPSK" w:hAnsi="TH SarabunPSK" w:cs="TH SarabunPSK"/>
                <w:sz w:val="32"/>
                <w:szCs w:val="32"/>
                <w:cs/>
              </w:rPr>
              <w:t>ลำพะยา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มาใช้ในการปฏิบัติราชการ</w:t>
            </w:r>
          </w:p>
          <w:p w14:paraId="2F836165" w14:textId="0FAFCED5"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มีส่วนร่วมในกิจกรรมการแข่งขันกีฬาท้องถิ่นสัมพันธ์</w:t>
            </w:r>
            <w:r w:rsidR="00F56D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จังหวัดยะลา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</w:t>
            </w:r>
            <w:r w:rsidR="00F56D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จังหวัดยะลา</w:t>
            </w:r>
          </w:p>
          <w:p w14:paraId="5E3C3ABA" w14:textId="77777777"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14:paraId="4275BEE8" w14:textId="77777777"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299E80" w14:textId="77777777"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B274A1" w14:textId="65441C70" w:rsidR="00D246DF" w:rsidRPr="00231A46" w:rsidRDefault="00D246DF" w:rsidP="006A4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614C8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14:paraId="7E314669" w14:textId="77777777" w:rsidR="00D246DF" w:rsidRPr="00231A46" w:rsidRDefault="00D246DF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14:paraId="43672900" w14:textId="77777777" w:rsidR="00D246DF" w:rsidRPr="00231A46" w:rsidRDefault="00D246DF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14:paraId="679CAC68" w14:textId="77777777" w:rsidR="00D246DF" w:rsidRPr="00231A46" w:rsidRDefault="00D246DF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</w:t>
      </w:r>
      <w:r w:rsidR="00024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เมื่อ</w:t>
      </w:r>
    </w:p>
    <w:p w14:paraId="008EEF98" w14:textId="77777777" w:rsidR="00D246DF" w:rsidRPr="00231A46" w:rsidRDefault="00D246DF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14:paraId="068A5D95" w14:textId="57503177" w:rsidR="00D246DF" w:rsidRDefault="00D246DF" w:rsidP="006A4A23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14:paraId="3A868CA1" w14:textId="77777777" w:rsidR="006A4A23" w:rsidRPr="006A4A23" w:rsidRDefault="006A4A23" w:rsidP="006A4A2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534DBED" w14:textId="6CC2B548" w:rsidR="00D246DF" w:rsidRPr="00231A46" w:rsidRDefault="00D246DF" w:rsidP="006A4A2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ต้องกำหนดตามกรอบของแผนพัฒนาบุคลากร ของ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ที่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โดยให้กำหนดเป็นแผนพัฒนาพนักงาน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ตามกรอบของแผนอัตรากำลังของพนักงาน</w:t>
      </w:r>
      <w:r w:rsidR="00F56D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57E5B3F3" w14:textId="77777777" w:rsidR="001A4085" w:rsidRPr="00231A46" w:rsidRDefault="001A4085" w:rsidP="006A4A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354939" w14:textId="77777777"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1A4085" w:rsidRPr="00231A46" w:rsidSect="00024E2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F3"/>
    <w:rsid w:val="00024E27"/>
    <w:rsid w:val="000A61BD"/>
    <w:rsid w:val="000B1ABD"/>
    <w:rsid w:val="000B74D9"/>
    <w:rsid w:val="001622C5"/>
    <w:rsid w:val="00163B25"/>
    <w:rsid w:val="001A4085"/>
    <w:rsid w:val="00231A46"/>
    <w:rsid w:val="00287B74"/>
    <w:rsid w:val="002B49C3"/>
    <w:rsid w:val="003468D7"/>
    <w:rsid w:val="003E21BE"/>
    <w:rsid w:val="003E52E1"/>
    <w:rsid w:val="004253CF"/>
    <w:rsid w:val="00452794"/>
    <w:rsid w:val="004A48BA"/>
    <w:rsid w:val="00545665"/>
    <w:rsid w:val="00545ECB"/>
    <w:rsid w:val="00595AF4"/>
    <w:rsid w:val="005A2C7F"/>
    <w:rsid w:val="00614C8C"/>
    <w:rsid w:val="00622459"/>
    <w:rsid w:val="00677535"/>
    <w:rsid w:val="006A4A23"/>
    <w:rsid w:val="006B643E"/>
    <w:rsid w:val="006C07C0"/>
    <w:rsid w:val="006F12F0"/>
    <w:rsid w:val="00713468"/>
    <w:rsid w:val="0076362B"/>
    <w:rsid w:val="00794BF3"/>
    <w:rsid w:val="00801584"/>
    <w:rsid w:val="008A4C58"/>
    <w:rsid w:val="009105D2"/>
    <w:rsid w:val="009B44EF"/>
    <w:rsid w:val="009D5426"/>
    <w:rsid w:val="00A724FB"/>
    <w:rsid w:val="00AC7482"/>
    <w:rsid w:val="00B32553"/>
    <w:rsid w:val="00B717FC"/>
    <w:rsid w:val="00B90BB2"/>
    <w:rsid w:val="00C52B55"/>
    <w:rsid w:val="00CB3C4E"/>
    <w:rsid w:val="00D246DF"/>
    <w:rsid w:val="00D31BD3"/>
    <w:rsid w:val="00D74C2C"/>
    <w:rsid w:val="00DC7D7D"/>
    <w:rsid w:val="00E066EC"/>
    <w:rsid w:val="00E235EC"/>
    <w:rsid w:val="00EC7D78"/>
    <w:rsid w:val="00F21C75"/>
    <w:rsid w:val="00F56DCA"/>
    <w:rsid w:val="00FA06D3"/>
    <w:rsid w:val="00FA5FFB"/>
    <w:rsid w:val="00FB1C38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0D8C"/>
  <w15:docId w15:val="{667BCA53-9E71-4CEA-BEE3-BE33B9D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283E-F643-4A4D-BA77-B07D806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Winyou Tongngam</cp:lastModifiedBy>
  <cp:revision>8</cp:revision>
  <dcterms:created xsi:type="dcterms:W3CDTF">2020-07-05T05:52:00Z</dcterms:created>
  <dcterms:modified xsi:type="dcterms:W3CDTF">2020-07-17T03:29:00Z</dcterms:modified>
</cp:coreProperties>
</file>