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3C1" w:rsidRDefault="006303C1" w:rsidP="006303C1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560157973" r:id="rId6"/>
        </w:object>
      </w:r>
    </w:p>
    <w:p w:rsidR="006303C1" w:rsidRDefault="006303C1" w:rsidP="006303C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6303C1" w:rsidRDefault="006303C1" w:rsidP="006303C1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เรื่อง  ตรวจรับงานจ้าง  โครงการ</w:t>
      </w:r>
      <w:r>
        <w:rPr>
          <w:rFonts w:hint="cs"/>
          <w:sz w:val="32"/>
          <w:szCs w:val="32"/>
          <w:cs/>
        </w:rPr>
        <w:t>เสริมผิวลาดยางพารา</w:t>
      </w:r>
      <w:proofErr w:type="spellStart"/>
      <w:r>
        <w:rPr>
          <w:rFonts w:hint="cs"/>
          <w:sz w:val="32"/>
          <w:szCs w:val="32"/>
          <w:cs/>
        </w:rPr>
        <w:t>แอสฟัลท์</w:t>
      </w:r>
      <w:proofErr w:type="spellEnd"/>
      <w:r>
        <w:rPr>
          <w:rFonts w:hint="cs"/>
          <w:sz w:val="32"/>
          <w:szCs w:val="32"/>
          <w:cs/>
        </w:rPr>
        <w:t>ติ</w:t>
      </w:r>
      <w:proofErr w:type="spellStart"/>
      <w:r>
        <w:rPr>
          <w:rFonts w:hint="cs"/>
          <w:sz w:val="32"/>
          <w:szCs w:val="32"/>
          <w:cs/>
        </w:rPr>
        <w:t>กคอ</w:t>
      </w:r>
      <w:proofErr w:type="spellEnd"/>
      <w:r>
        <w:rPr>
          <w:rFonts w:hint="cs"/>
          <w:sz w:val="32"/>
          <w:szCs w:val="32"/>
          <w:cs/>
        </w:rPr>
        <w:t xml:space="preserve">นกรีต สาย ยล 2044 </w:t>
      </w:r>
      <w:r>
        <w:rPr>
          <w:rFonts w:hint="cs"/>
          <w:sz w:val="32"/>
          <w:szCs w:val="32"/>
          <w:cs/>
        </w:rPr>
        <w:t xml:space="preserve">หมู่ที่ </w:t>
      </w:r>
      <w:r>
        <w:rPr>
          <w:rFonts w:hint="cs"/>
          <w:sz w:val="32"/>
          <w:szCs w:val="32"/>
          <w:cs/>
        </w:rPr>
        <w:t xml:space="preserve"> 1,</w:t>
      </w:r>
      <w:r>
        <w:rPr>
          <w:rFonts w:hint="cs"/>
          <w:sz w:val="32"/>
          <w:szCs w:val="32"/>
          <w:cs/>
        </w:rPr>
        <w:t>4</w:t>
      </w:r>
      <w:r>
        <w:rPr>
          <w:rFonts w:hint="cs"/>
          <w:sz w:val="32"/>
          <w:szCs w:val="32"/>
          <w:cs/>
        </w:rPr>
        <w:t>,5</w:t>
      </w:r>
      <w:r>
        <w:rPr>
          <w:rFonts w:hint="cs"/>
          <w:sz w:val="32"/>
          <w:szCs w:val="32"/>
          <w:cs/>
        </w:rPr>
        <w:t xml:space="preserve"> ตำบลลำพะยา  อำเภอเมือง จังหวัดยะลา</w:t>
      </w:r>
    </w:p>
    <w:p w:rsidR="006303C1" w:rsidRDefault="006303C1" w:rsidP="006303C1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6303C1" w:rsidRDefault="006303C1" w:rsidP="006303C1">
      <w:pPr>
        <w:rPr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</w:t>
      </w:r>
      <w:r>
        <w:rPr>
          <w:rFonts w:hint="cs"/>
          <w:sz w:val="32"/>
          <w:szCs w:val="32"/>
          <w:cs/>
        </w:rPr>
        <w:t>ตามที่  องค์การบริหารส่วนตำบลลำพะยา  ได้ดำเนินการจัดจ้าง</w:t>
      </w:r>
      <w:r w:rsidR="00F10A76" w:rsidRPr="009401B3">
        <w:rPr>
          <w:rFonts w:ascii="Angsana New" w:hAnsi="Angsana New" w:hint="cs"/>
          <w:sz w:val="32"/>
          <w:szCs w:val="32"/>
          <w:cs/>
        </w:rPr>
        <w:t>โครงการเสริมลาดยางพารา</w:t>
      </w:r>
      <w:proofErr w:type="spellStart"/>
      <w:r w:rsidR="00F10A76" w:rsidRPr="009401B3">
        <w:rPr>
          <w:rFonts w:ascii="Angsana New" w:hAnsi="Angsana New" w:hint="cs"/>
          <w:sz w:val="32"/>
          <w:szCs w:val="32"/>
          <w:cs/>
        </w:rPr>
        <w:t>แอสฟัล</w:t>
      </w:r>
      <w:proofErr w:type="spellEnd"/>
      <w:r w:rsidR="00F10A76" w:rsidRPr="009401B3"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 w:rsidR="00F10A76" w:rsidRPr="009401B3"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 w:rsidR="00F10A76" w:rsidRPr="009401B3">
        <w:rPr>
          <w:rFonts w:ascii="Angsana New" w:hAnsi="Angsana New" w:hint="cs"/>
          <w:sz w:val="32"/>
          <w:szCs w:val="32"/>
          <w:cs/>
        </w:rPr>
        <w:t>นกรีต สาย ยล 2044 บ้านออก-บ้านเหนือ  หมู่ที่ 1,4,5    ขนาด กว้าง 6 เมตร ยาว  1,890 เมตร  หนา 0.04 เมตร  หรือมีพื้นที่ไม่น้อยกว่า 11,340 ตารางเมตร</w:t>
      </w:r>
      <w:r>
        <w:rPr>
          <w:rFonts w:hint="cs"/>
          <w:sz w:val="32"/>
          <w:szCs w:val="32"/>
          <w:cs/>
        </w:rPr>
        <w:t xml:space="preserve">  ไหล่ทางตามสภาพพื้นเดิม พร้อมติดป้ายประสัมพันธ์โครงการ จำนวน 1 ป้าย  (รายละเอียดตามรูปแบบที่กำหนด) งบประมาณ </w:t>
      </w:r>
      <w:r w:rsidR="00F10A76" w:rsidRPr="009401B3">
        <w:rPr>
          <w:rFonts w:ascii="Angsana New" w:hAnsi="Angsana New" w:hint="cs"/>
          <w:sz w:val="32"/>
          <w:szCs w:val="32"/>
          <w:cs/>
        </w:rPr>
        <w:t>4,480,000.-บาท (สี่ล้านสี่แสนแปดหมื่นบาทถ้วน)</w:t>
      </w:r>
      <w:r w:rsidR="00F10A76" w:rsidRPr="009401B3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 โดยวิธีพิเศษ  จาก </w:t>
      </w:r>
      <w:proofErr w:type="spellStart"/>
      <w:r>
        <w:rPr>
          <w:rFonts w:hint="cs"/>
          <w:sz w:val="32"/>
          <w:szCs w:val="32"/>
          <w:cs/>
        </w:rPr>
        <w:t>หจก</w:t>
      </w:r>
      <w:proofErr w:type="spellEnd"/>
      <w:r>
        <w:rPr>
          <w:rFonts w:hint="cs"/>
          <w:sz w:val="32"/>
          <w:szCs w:val="32"/>
          <w:cs/>
        </w:rPr>
        <w:t>.</w:t>
      </w:r>
      <w:proofErr w:type="spellStart"/>
      <w:r>
        <w:rPr>
          <w:rFonts w:hint="cs"/>
          <w:sz w:val="32"/>
          <w:szCs w:val="32"/>
          <w:cs/>
        </w:rPr>
        <w:t>ดามู</w:t>
      </w:r>
      <w:proofErr w:type="spellEnd"/>
      <w:r>
        <w:rPr>
          <w:rFonts w:hint="cs"/>
          <w:sz w:val="32"/>
          <w:szCs w:val="32"/>
          <w:cs/>
        </w:rPr>
        <w:t xml:space="preserve">ซอโยธากิจ ตามสัญญาจ้างเลขที่  </w:t>
      </w:r>
      <w:r w:rsidR="00F10A76">
        <w:rPr>
          <w:rFonts w:hint="cs"/>
          <w:sz w:val="32"/>
          <w:szCs w:val="32"/>
          <w:cs/>
        </w:rPr>
        <w:t>1</w:t>
      </w:r>
      <w:r>
        <w:rPr>
          <w:rFonts w:hint="cs"/>
          <w:sz w:val="32"/>
          <w:szCs w:val="32"/>
          <w:cs/>
        </w:rPr>
        <w:t>/25</w:t>
      </w:r>
      <w:r w:rsidR="00F10A76">
        <w:rPr>
          <w:rFonts w:hint="cs"/>
          <w:sz w:val="32"/>
          <w:szCs w:val="32"/>
          <w:cs/>
        </w:rPr>
        <w:t>60</w:t>
      </w:r>
      <w:r>
        <w:rPr>
          <w:rFonts w:hint="cs"/>
          <w:sz w:val="32"/>
          <w:szCs w:val="32"/>
          <w:cs/>
        </w:rPr>
        <w:t xml:space="preserve">  ลงวันที่  1</w:t>
      </w:r>
      <w:r w:rsidR="00F10A76">
        <w:rPr>
          <w:rFonts w:hint="cs"/>
          <w:sz w:val="32"/>
          <w:szCs w:val="32"/>
          <w:cs/>
        </w:rPr>
        <w:t>6</w:t>
      </w:r>
      <w:r>
        <w:rPr>
          <w:rFonts w:hint="cs"/>
          <w:sz w:val="32"/>
          <w:szCs w:val="32"/>
          <w:cs/>
        </w:rPr>
        <w:t xml:space="preserve">  </w:t>
      </w:r>
      <w:r w:rsidR="00F10A76">
        <w:rPr>
          <w:rFonts w:hint="cs"/>
          <w:sz w:val="32"/>
          <w:szCs w:val="32"/>
          <w:cs/>
        </w:rPr>
        <w:t>ธันวาคม</w:t>
      </w:r>
      <w:r>
        <w:rPr>
          <w:rFonts w:hint="cs"/>
          <w:sz w:val="32"/>
          <w:szCs w:val="32"/>
          <w:cs/>
        </w:rPr>
        <w:t xml:space="preserve">  2559  นั้น</w:t>
      </w:r>
    </w:p>
    <w:p w:rsidR="006303C1" w:rsidRDefault="006303C1" w:rsidP="00F10A76">
      <w:pPr>
        <w:ind w:firstLine="720"/>
        <w:jc w:val="both"/>
        <w:rPr>
          <w:rFonts w:ascii="Angsana New" w:hAnsi="Angsana New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           บัดนี้  ผู้รับจ้าง  ได้ดำเนินการ</w:t>
      </w:r>
      <w:r w:rsidR="00F10A76" w:rsidRPr="009401B3">
        <w:rPr>
          <w:rFonts w:ascii="Angsana New" w:hAnsi="Angsana New" w:hint="cs"/>
          <w:sz w:val="32"/>
          <w:szCs w:val="32"/>
          <w:cs/>
        </w:rPr>
        <w:t>โครงการเสริมลาดยางพารา</w:t>
      </w:r>
      <w:proofErr w:type="spellStart"/>
      <w:r w:rsidR="00F10A76" w:rsidRPr="009401B3">
        <w:rPr>
          <w:rFonts w:ascii="Angsana New" w:hAnsi="Angsana New" w:hint="cs"/>
          <w:sz w:val="32"/>
          <w:szCs w:val="32"/>
          <w:cs/>
        </w:rPr>
        <w:t>แอสฟัล</w:t>
      </w:r>
      <w:proofErr w:type="spellEnd"/>
      <w:r w:rsidR="00F10A76" w:rsidRPr="009401B3"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 w:rsidR="00F10A76" w:rsidRPr="009401B3"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 w:rsidR="00F10A76" w:rsidRPr="009401B3">
        <w:rPr>
          <w:rFonts w:ascii="Angsana New" w:hAnsi="Angsana New" w:hint="cs"/>
          <w:sz w:val="32"/>
          <w:szCs w:val="32"/>
          <w:cs/>
        </w:rPr>
        <w:t>นกรีต สาย ยล 2044 บ้าน</w:t>
      </w:r>
      <w:r w:rsidR="00F10A76">
        <w:rPr>
          <w:rFonts w:ascii="Angsana New" w:hAnsi="Angsana New" w:hint="cs"/>
          <w:sz w:val="32"/>
          <w:szCs w:val="32"/>
          <w:cs/>
        </w:rPr>
        <w:t>ออก-บ้านเหนือ  หมู่ที่ 1,4,5</w:t>
      </w:r>
      <w:r>
        <w:rPr>
          <w:rFonts w:hint="cs"/>
          <w:sz w:val="32"/>
          <w:szCs w:val="32"/>
          <w:cs/>
        </w:rPr>
        <w:t xml:space="preserve"> ตำบลลำพะยา อำเภอเมือง จังหวัดยะลา   ได้ดำเนินการเป็นที่เรียบร้อยแล้ว  องค์การบริหารส่วนตำบลลำพะยา  จะทำการตรวจรับงานจ้างโครงการดังกล่าว ในวันที่  </w:t>
      </w:r>
      <w:r w:rsidR="00F10A76">
        <w:rPr>
          <w:rFonts w:hint="cs"/>
          <w:sz w:val="32"/>
          <w:szCs w:val="32"/>
          <w:cs/>
        </w:rPr>
        <w:t>19</w:t>
      </w:r>
      <w:r>
        <w:rPr>
          <w:rFonts w:hint="cs"/>
          <w:sz w:val="32"/>
          <w:szCs w:val="32"/>
          <w:cs/>
        </w:rPr>
        <w:t xml:space="preserve">  </w:t>
      </w:r>
      <w:r w:rsidR="00F10A76">
        <w:rPr>
          <w:rFonts w:hint="cs"/>
          <w:sz w:val="32"/>
          <w:szCs w:val="32"/>
          <w:cs/>
        </w:rPr>
        <w:t>เมษายน</w:t>
      </w:r>
      <w:r>
        <w:rPr>
          <w:rFonts w:hint="cs"/>
          <w:sz w:val="32"/>
          <w:szCs w:val="32"/>
          <w:cs/>
        </w:rPr>
        <w:t xml:space="preserve">  25</w:t>
      </w:r>
      <w:r w:rsidR="00F10A76">
        <w:rPr>
          <w:rFonts w:hint="cs"/>
          <w:sz w:val="32"/>
          <w:szCs w:val="32"/>
          <w:cs/>
        </w:rPr>
        <w:t>60</w:t>
      </w:r>
      <w:bookmarkStart w:id="0" w:name="_GoBack"/>
      <w:bookmarkEnd w:id="0"/>
      <w:r>
        <w:rPr>
          <w:rFonts w:hint="cs"/>
          <w:sz w:val="32"/>
          <w:szCs w:val="32"/>
          <w:cs/>
        </w:rPr>
        <w:t xml:space="preserve">  ตั้งแต่เวลา  10.00 น. เป็นต้นไป ณ บริเวณ ก่อสร้าง </w:t>
      </w:r>
      <w:r w:rsidR="00F10A76">
        <w:rPr>
          <w:rFonts w:ascii="Angsana New" w:hAnsi="Angsana New" w:hint="cs"/>
          <w:sz w:val="32"/>
          <w:szCs w:val="32"/>
          <w:cs/>
        </w:rPr>
        <w:t>หมู่ที่ 1,4,5</w:t>
      </w:r>
      <w:r w:rsidR="00F10A76">
        <w:rPr>
          <w:rFonts w:hint="cs"/>
          <w:sz w:val="32"/>
          <w:szCs w:val="32"/>
          <w:cs/>
        </w:rPr>
        <w:t xml:space="preserve"> ตำบลลำพะยา อำเภอเมือง จังหวัดยะลา   </w:t>
      </w:r>
    </w:p>
    <w:p w:rsidR="006303C1" w:rsidRDefault="006303C1" w:rsidP="006303C1">
      <w:pPr>
        <w:jc w:val="both"/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จึงประกาศให้ทราบโดยทั่วกัน  </w:t>
      </w:r>
    </w:p>
    <w:p w:rsidR="006303C1" w:rsidRDefault="006303C1" w:rsidP="006303C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303C1" w:rsidRDefault="006303C1" w:rsidP="006303C1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ประกาศ  ณ   วันที่   1</w:t>
      </w:r>
      <w:r w:rsidR="00F10A76">
        <w:rPr>
          <w:rFonts w:hint="cs"/>
          <w:sz w:val="32"/>
          <w:szCs w:val="32"/>
          <w:cs/>
        </w:rPr>
        <w:t xml:space="preserve">1  </w:t>
      </w:r>
      <w:r>
        <w:rPr>
          <w:rFonts w:hint="cs"/>
          <w:sz w:val="32"/>
          <w:szCs w:val="32"/>
          <w:cs/>
        </w:rPr>
        <w:t xml:space="preserve"> เดือน  </w:t>
      </w:r>
      <w:r w:rsidR="00F10A76">
        <w:rPr>
          <w:rFonts w:hint="cs"/>
          <w:sz w:val="32"/>
          <w:szCs w:val="32"/>
          <w:cs/>
        </w:rPr>
        <w:t xml:space="preserve"> เมษายน</w:t>
      </w:r>
      <w:r>
        <w:rPr>
          <w:rFonts w:hint="cs"/>
          <w:sz w:val="32"/>
          <w:szCs w:val="32"/>
          <w:cs/>
        </w:rPr>
        <w:t xml:space="preserve">   พ.ศ. 25</w:t>
      </w:r>
      <w:r w:rsidR="00F10A76">
        <w:rPr>
          <w:rFonts w:hint="cs"/>
          <w:sz w:val="32"/>
          <w:szCs w:val="32"/>
          <w:cs/>
        </w:rPr>
        <w:t>60</w:t>
      </w:r>
    </w:p>
    <w:p w:rsidR="006303C1" w:rsidRDefault="006303C1" w:rsidP="006303C1">
      <w:pPr>
        <w:ind w:firstLine="720"/>
        <w:rPr>
          <w:sz w:val="32"/>
          <w:szCs w:val="32"/>
        </w:rPr>
      </w:pPr>
    </w:p>
    <w:p w:rsidR="006303C1" w:rsidRDefault="006303C1" w:rsidP="006303C1">
      <w:pPr>
        <w:rPr>
          <w:sz w:val="32"/>
          <w:szCs w:val="32"/>
        </w:rPr>
      </w:pPr>
    </w:p>
    <w:p w:rsidR="006303C1" w:rsidRDefault="006303C1" w:rsidP="006303C1">
      <w:pPr>
        <w:rPr>
          <w:sz w:val="32"/>
          <w:szCs w:val="32"/>
        </w:rPr>
      </w:pPr>
    </w:p>
    <w:p w:rsidR="006303C1" w:rsidRPr="00622208" w:rsidRDefault="006303C1" w:rsidP="006303C1">
      <w:pPr>
        <w:rPr>
          <w:sz w:val="32"/>
          <w:szCs w:val="32"/>
        </w:rPr>
      </w:pPr>
    </w:p>
    <w:p w:rsidR="006303C1" w:rsidRDefault="006303C1" w:rsidP="006303C1">
      <w:pPr>
        <w:rPr>
          <w:sz w:val="32"/>
          <w:szCs w:val="32"/>
        </w:rPr>
      </w:pPr>
    </w:p>
    <w:p w:rsidR="006303C1" w:rsidRPr="00AC2C4A" w:rsidRDefault="006303C1" w:rsidP="006303C1">
      <w:pPr>
        <w:rPr>
          <w:sz w:val="32"/>
          <w:szCs w:val="32"/>
        </w:rPr>
      </w:pPr>
    </w:p>
    <w:p w:rsidR="006303C1" w:rsidRDefault="006303C1" w:rsidP="006303C1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                            (นาย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 ไหมเหลือง)</w:t>
      </w:r>
    </w:p>
    <w:p w:rsidR="006303C1" w:rsidRDefault="006303C1" w:rsidP="006303C1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นายกองค์การบริหารส่วนตำบลลำพะยา</w:t>
      </w:r>
    </w:p>
    <w:p w:rsidR="006303C1" w:rsidRDefault="006303C1" w:rsidP="006303C1">
      <w:pPr>
        <w:rPr>
          <w:cs/>
        </w:rPr>
      </w:pPr>
    </w:p>
    <w:p w:rsidR="006303C1" w:rsidRDefault="006303C1" w:rsidP="006303C1">
      <w:pPr>
        <w:rPr>
          <w:cs/>
        </w:rPr>
      </w:pPr>
    </w:p>
    <w:p w:rsidR="00A976A1" w:rsidRDefault="00A976A1"/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3C1"/>
    <w:rsid w:val="006303C1"/>
    <w:rsid w:val="009B0FF7"/>
    <w:rsid w:val="00A976A1"/>
    <w:rsid w:val="00F1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3C1"/>
    <w:rPr>
      <w:rFonts w:eastAsia="SimSun"/>
      <w:sz w:val="24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eastAsia="Cordia New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eastAsia="Cordia New"/>
      <w:sz w:val="32"/>
      <w:szCs w:val="32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  <w:rPr>
      <w:rFonts w:ascii="Cordia New" w:eastAsia="Cordia New" w:hAnsi="Cordia New"/>
      <w:sz w:val="32"/>
      <w:szCs w:val="32"/>
      <w:lang w:eastAsia="en-US"/>
    </w:r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eastAsia="Cordia New" w:hAnsi="Angsana New"/>
      <w:b/>
      <w:bCs/>
      <w:sz w:val="36"/>
      <w:szCs w:val="36"/>
      <w:lang w:eastAsia="en-US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eastAsia="Cordia New" w:hAnsi="Angsana New"/>
      <w:b/>
      <w:bCs/>
      <w:sz w:val="40"/>
      <w:szCs w:val="40"/>
      <w:lang w:eastAsia="en-US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  <w:rPr>
      <w:rFonts w:ascii="Cordia New" w:eastAsia="Cordia New" w:hAnsi="Cordia New"/>
      <w:sz w:val="32"/>
      <w:szCs w:val="32"/>
      <w:lang w:eastAsia="en-US"/>
    </w:r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eastAsia="Cordia New" w:hAnsi="Arial" w:cs="Cordia New"/>
      <w:sz w:val="22"/>
      <w:szCs w:val="2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rFonts w:ascii="Cordia New" w:eastAsia="Cordia New" w:hAnsi="Cordia New"/>
      <w:sz w:val="32"/>
      <w:szCs w:val="32"/>
    </w:rPr>
  </w:style>
  <w:style w:type="paragraph" w:styleId="a4">
    <w:name w:val="Title"/>
    <w:basedOn w:val="a"/>
    <w:link w:val="a5"/>
    <w:qFormat/>
    <w:rsid w:val="009B0FF7"/>
    <w:pPr>
      <w:jc w:val="center"/>
    </w:pPr>
    <w:rPr>
      <w:rFonts w:ascii="Cordia New" w:eastAsia="Cordia New" w:hAnsi="Cordia New"/>
      <w:b/>
      <w:bCs/>
      <w:sz w:val="40"/>
      <w:szCs w:val="40"/>
      <w:lang w:eastAsia="en-US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3C1"/>
    <w:rPr>
      <w:rFonts w:eastAsia="SimSun"/>
      <w:sz w:val="24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eastAsia="Cordia New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eastAsia="Cordia New"/>
      <w:sz w:val="32"/>
      <w:szCs w:val="32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  <w:rPr>
      <w:rFonts w:ascii="Cordia New" w:eastAsia="Cordia New" w:hAnsi="Cordia New"/>
      <w:sz w:val="32"/>
      <w:szCs w:val="32"/>
      <w:lang w:eastAsia="en-US"/>
    </w:r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eastAsia="Cordia New" w:hAnsi="Angsana New"/>
      <w:b/>
      <w:bCs/>
      <w:sz w:val="36"/>
      <w:szCs w:val="36"/>
      <w:lang w:eastAsia="en-US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eastAsia="Cordia New" w:hAnsi="Angsana New"/>
      <w:b/>
      <w:bCs/>
      <w:sz w:val="40"/>
      <w:szCs w:val="40"/>
      <w:lang w:eastAsia="en-US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  <w:rPr>
      <w:rFonts w:ascii="Cordia New" w:eastAsia="Cordia New" w:hAnsi="Cordia New"/>
      <w:sz w:val="32"/>
      <w:szCs w:val="32"/>
      <w:lang w:eastAsia="en-US"/>
    </w:r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eastAsia="Cordia New" w:hAnsi="Arial" w:cs="Cordia New"/>
      <w:sz w:val="22"/>
      <w:szCs w:val="2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rFonts w:ascii="Cordia New" w:eastAsia="Cordia New" w:hAnsi="Cordia New"/>
      <w:sz w:val="32"/>
      <w:szCs w:val="32"/>
    </w:rPr>
  </w:style>
  <w:style w:type="paragraph" w:styleId="a4">
    <w:name w:val="Title"/>
    <w:basedOn w:val="a"/>
    <w:link w:val="a5"/>
    <w:qFormat/>
    <w:rsid w:val="009B0FF7"/>
    <w:pPr>
      <w:jc w:val="center"/>
    </w:pPr>
    <w:rPr>
      <w:rFonts w:ascii="Cordia New" w:eastAsia="Cordia New" w:hAnsi="Cordia New"/>
      <w:b/>
      <w:bCs/>
      <w:sz w:val="40"/>
      <w:szCs w:val="40"/>
      <w:lang w:eastAsia="en-US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2</cp:revision>
  <dcterms:created xsi:type="dcterms:W3CDTF">2017-06-28T05:20:00Z</dcterms:created>
  <dcterms:modified xsi:type="dcterms:W3CDTF">2017-06-28T05:26:00Z</dcterms:modified>
</cp:coreProperties>
</file>